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DB4" w:rsidRDefault="00A7466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F81DB4" w:rsidRDefault="00F81DB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81DB4" w:rsidRDefault="00F81DB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81DB4" w:rsidRDefault="00F81DB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F81DB4" w:rsidRDefault="00A7466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F81DB4" w:rsidRDefault="00A74669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</w:t>
      </w:r>
    </w:p>
    <w:p w:rsidR="00F81DB4" w:rsidRDefault="00F81DB4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«___»__________20__ г.</w:t>
      </w:r>
    </w:p>
    <w:p w:rsidR="00F81DB4" w:rsidRDefault="00F81DB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>ор о нижеследующем:</w:t>
      </w: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</w:t>
      </w:r>
    </w:p>
    <w:p w:rsidR="00F81DB4" w:rsidRDefault="00A7466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F81DB4" w:rsidRDefault="00A74669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предохранители (далее Продукция) в ассортименте, количестве, качестве, в сроки и по ценам, оговоренным Сторонами в Спецификации (Приложени</w:t>
      </w:r>
      <w:r>
        <w:rPr>
          <w:rFonts w:ascii="Tinos" w:eastAsia="Tinos" w:hAnsi="Tinos" w:cs="Tinos"/>
        </w:rPr>
        <w:t>е № 1), являющейся неотъемлемой частью настоящего Договора.</w:t>
      </w:r>
    </w:p>
    <w:p w:rsidR="00F81DB4" w:rsidRDefault="00A7466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81DB4" w:rsidRDefault="00A74669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81DB4" w:rsidRDefault="00F81DB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left="360" w:right="4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 ( ) рубле</w:t>
      </w:r>
      <w:r>
        <w:rPr>
          <w:rFonts w:ascii="Tinos" w:eastAsia="Tinos" w:hAnsi="Tinos" w:cs="Tinos"/>
          <w:sz w:val="22"/>
          <w:szCs w:val="22"/>
        </w:rPr>
        <w:t xml:space="preserve">й, __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изменению</w:t>
      </w:r>
      <w:r>
        <w:rPr>
          <w:rFonts w:ascii="Tinos" w:eastAsia="Tinos" w:hAnsi="Tinos" w:cs="Tinos"/>
          <w:sz w:val="22"/>
          <w:szCs w:val="22"/>
        </w:rPr>
        <w:t xml:space="preserve"> в течение срока его действия. </w:t>
      </w:r>
    </w:p>
    <w:p w:rsidR="00F81DB4" w:rsidRDefault="00A74669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</w:t>
      </w:r>
      <w:r>
        <w:rPr>
          <w:rFonts w:ascii="Tinos" w:eastAsia="Tinos" w:hAnsi="Tinos" w:cs="Tinos"/>
          <w:sz w:val="22"/>
          <w:szCs w:val="22"/>
        </w:rPr>
        <w:t>шения к настоящему Договору.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</w:t>
      </w:r>
      <w:r>
        <w:rPr>
          <w:rFonts w:ascii="Tinos" w:eastAsia="Tinos" w:hAnsi="Tinos" w:cs="Tinos"/>
          <w:sz w:val="22"/>
          <w:szCs w:val="22"/>
        </w:rPr>
        <w:t>паковки и страховых взносов, погрузкой, доставкой, заготовительско-складскими услугами, налогами, сборами, платежами, полного комплекта запасных частей, расходных материалов и принадлежностей, а также таможенными пошлинами, расходами на таможенное оформлен</w:t>
      </w:r>
      <w:r>
        <w:rPr>
          <w:rFonts w:ascii="Tinos" w:eastAsia="Tinos" w:hAnsi="Tinos" w:cs="Tinos"/>
          <w:sz w:val="22"/>
          <w:szCs w:val="22"/>
        </w:rPr>
        <w:t>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</w:t>
      </w:r>
      <w:r>
        <w:rPr>
          <w:rFonts w:ascii="Tinos" w:eastAsia="Tinos" w:hAnsi="Tinos" w:cs="Tinos"/>
          <w:sz w:val="22"/>
          <w:szCs w:val="22"/>
        </w:rPr>
        <w:t>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</w:t>
      </w:r>
      <w:r>
        <w:rPr>
          <w:rFonts w:ascii="Tinos" w:eastAsia="Tinos" w:hAnsi="Tinos" w:cs="Tinos"/>
          <w:sz w:val="22"/>
          <w:szCs w:val="22"/>
        </w:rPr>
        <w:t>рмлением новой Спецификации.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(Приложении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F81DB4" w:rsidRDefault="00A74669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>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F81DB4" w:rsidRDefault="00A7466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F81DB4" w:rsidRDefault="00A7466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F81DB4" w:rsidRDefault="00A74669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F81DB4" w:rsidRDefault="00A74669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F81DB4" w:rsidRDefault="00A74669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F81DB4" w:rsidRDefault="00F81DB4">
      <w:pPr>
        <w:pStyle w:val="27"/>
        <w:widowControl w:val="0"/>
        <w:suppressLineNumbers/>
        <w:tabs>
          <w:tab w:val="num" w:pos="567"/>
        </w:tabs>
        <w:spacing w:before="0" w:after="0" w:line="17" w:lineRule="atLeast"/>
        <w:ind w:left="567" w:right="4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F81DB4" w:rsidRDefault="00A74669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 xml:space="preserve"> Срок поставки: в течение 30 (тридцати) календарных дней с даты заключения настоящего Договора поставки.</w:t>
      </w:r>
    </w:p>
    <w:p w:rsidR="00F81DB4" w:rsidRDefault="00A74669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</w:t>
      </w:r>
      <w:r>
        <w:rPr>
          <w:rFonts w:ascii="Tinos" w:eastAsia="Tinos" w:hAnsi="Tinos" w:cs="Tinos"/>
        </w:rPr>
        <w:t>энерго».</w:t>
      </w:r>
    </w:p>
    <w:p w:rsidR="00F81DB4" w:rsidRDefault="00A74669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F81DB4" w:rsidRDefault="00A7466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F81DB4" w:rsidRDefault="00A7466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</w:t>
      </w:r>
      <w:r>
        <w:rPr>
          <w:rFonts w:ascii="Tinos" w:eastAsia="Tinos" w:hAnsi="Tinos" w:cs="Tinos"/>
          <w:sz w:val="22"/>
          <w:szCs w:val="22"/>
        </w:rPr>
        <w:t>вщика к Покупателю в момент передачи продукции Покупателю (франко-склад Покупателя).</w:t>
      </w:r>
    </w:p>
    <w:p w:rsidR="00F81DB4" w:rsidRDefault="00A7466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</w:t>
      </w:r>
      <w:r>
        <w:rPr>
          <w:rFonts w:ascii="Tinos" w:eastAsia="Tinos" w:hAnsi="Tinos" w:cs="Tinos"/>
          <w:sz w:val="22"/>
          <w:szCs w:val="22"/>
        </w:rPr>
        <w:t>а или доставкой до Покупателя силами и средствами Поставщика (франко-склад Покупателя).</w:t>
      </w:r>
    </w:p>
    <w:p w:rsidR="00F81DB4" w:rsidRDefault="00A74669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F81DB4" w:rsidRDefault="00A7466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rFonts w:ascii="Tinos" w:eastAsia="Tinos" w:hAnsi="Tinos" w:cs="Tinos"/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F81DB4" w:rsidRDefault="00A74669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</w:t>
      </w:r>
      <w:r>
        <w:rPr>
          <w:rFonts w:ascii="Tinos" w:eastAsia="Tinos" w:hAnsi="Tinos" w:cs="Tinos"/>
          <w:sz w:val="22"/>
          <w:szCs w:val="22"/>
        </w:rPr>
        <w:t>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</w:t>
      </w:r>
      <w:r>
        <w:rPr>
          <w:rFonts w:ascii="Tinos" w:eastAsia="Tinos" w:hAnsi="Tinos" w:cs="Tinos"/>
          <w:sz w:val="22"/>
          <w:szCs w:val="22"/>
        </w:rPr>
        <w:t>вления претензий и исков к Поставщику и (или) транспортной организации.</w:t>
      </w:r>
    </w:p>
    <w:p w:rsidR="00F81DB4" w:rsidRDefault="00F81DB4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left="567" w:right="4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F81DB4" w:rsidRDefault="00A7466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4.1. Поставляемая Продукция должна быть экологически безопасной и по своему качеству должна соответствовать действующим ГОСТам или ТУ, полност</w:t>
      </w:r>
      <w:r>
        <w:rPr>
          <w:rFonts w:ascii="Tinos" w:eastAsia="Tinos" w:hAnsi="Tinos" w:cs="Tinos"/>
        </w:rPr>
        <w:t>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и быть ранее не использованной.</w:t>
      </w:r>
    </w:p>
    <w:p w:rsidR="00F81DB4" w:rsidRDefault="00A7466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иметь сертификаты соответствия и протоколы сертифик</w:t>
      </w:r>
      <w:r>
        <w:rPr>
          <w:rFonts w:ascii="Tinos" w:eastAsia="Tinos" w:hAnsi="Tinos" w:cs="Tinos"/>
        </w:rPr>
        <w:t>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F81DB4" w:rsidRDefault="00A7466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F81DB4" w:rsidRDefault="00A74669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Действующих на территории Российской Федерации нормативно-технических документов;</w:t>
      </w:r>
    </w:p>
    <w:p w:rsidR="00F81DB4" w:rsidRDefault="00A74669">
      <w:pPr>
        <w:pStyle w:val="afd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 РФ.</w:t>
      </w:r>
    </w:p>
    <w:p w:rsidR="00F81DB4" w:rsidRDefault="00A7466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</w:t>
      </w:r>
      <w:r>
        <w:rPr>
          <w:rFonts w:ascii="Tinos" w:eastAsia="Tinos" w:hAnsi="Tinos" w:cs="Tinos"/>
        </w:rPr>
        <w:t xml:space="preserve">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F81DB4" w:rsidRDefault="00A74669">
      <w:pPr>
        <w:pStyle w:val="afd"/>
        <w:tabs>
          <w:tab w:val="left" w:pos="0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</w:t>
      </w:r>
      <w:r>
        <w:rPr>
          <w:rFonts w:ascii="Tinos" w:eastAsia="Tinos" w:hAnsi="Tinos" w:cs="Tinos"/>
        </w:rPr>
        <w:t>дентифицирующей и информационной маркировкой, обеспечивающей потребителя полной информацией о Продукции. Маркировка оборудования должна выполняться на русском языке и иметь четкие обозначения. Также указывается изготовитель, номер партии и дата изготовлени</w:t>
      </w:r>
      <w:r>
        <w:rPr>
          <w:rFonts w:ascii="Tinos" w:eastAsia="Tinos" w:hAnsi="Tinos" w:cs="Tinos"/>
        </w:rPr>
        <w:t>я. Маркировка должна сохраняться весь срок службы поставляемого оборудования.</w:t>
      </w:r>
    </w:p>
    <w:p w:rsidR="00F81DB4" w:rsidRDefault="00A7466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F81DB4" w:rsidRDefault="00A7466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</w:t>
      </w:r>
      <w:r>
        <w:rPr>
          <w:rFonts w:ascii="Tinos" w:eastAsia="Tinos" w:hAnsi="Tinos" w:cs="Tinos"/>
        </w:rPr>
        <w:t>я документация должна быть составлена на русском языке и передана Покупателю вместе с поставляемой Продукцией.</w:t>
      </w:r>
    </w:p>
    <w:p w:rsidR="00F81DB4" w:rsidRDefault="00A7466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4.2. Срок гарантии на поставляемую Продукцию должен быть не менее 5 (пяти) лет. Время начала исчисления гарантийного срока – </w:t>
      </w:r>
      <w:r>
        <w:rPr>
          <w:rFonts w:ascii="Times New Roman CYR" w:eastAsia="Times New Roman" w:hAnsi="Times New Roman CYR" w:cs="Times New Roman CYR"/>
          <w:lang w:eastAsia="en-US"/>
        </w:rPr>
        <w:t>с момента приемки пр</w:t>
      </w:r>
      <w:r>
        <w:rPr>
          <w:rFonts w:ascii="Times New Roman CYR" w:eastAsia="Times New Roman" w:hAnsi="Times New Roman CYR" w:cs="Times New Roman CYR"/>
          <w:lang w:eastAsia="en-US"/>
        </w:rPr>
        <w:t>одукции Заказчиком</w:t>
      </w:r>
      <w:r>
        <w:rPr>
          <w:rFonts w:ascii="Tinos" w:eastAsia="Tinos" w:hAnsi="Tinos" w:cs="Tinos"/>
        </w:rPr>
        <w:t>.</w:t>
      </w:r>
    </w:p>
    <w:p w:rsidR="00F81DB4" w:rsidRDefault="00A7466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F81DB4" w:rsidRDefault="00A74669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>В случае выхода из строя оборудования и материалов Поставщик обязан направить</w:t>
      </w:r>
      <w:r>
        <w:rPr>
          <w:rFonts w:ascii="Tinos" w:eastAsia="Tinos" w:hAnsi="Tinos" w:cs="Tinos"/>
          <w:bCs/>
        </w:rPr>
        <w:t xml:space="preserve"> своего представителя для участия в составлении акта, фиксирующего дефекты, согласования порядка и сроков </w:t>
      </w:r>
      <w:r>
        <w:rPr>
          <w:rFonts w:ascii="Tinos" w:eastAsia="Tinos" w:hAnsi="Tinos" w:cs="Tinos"/>
          <w:bCs/>
        </w:rPr>
        <w:lastRenderedPageBreak/>
        <w:t>их устранения не позднее 5 (пяти) дней со дня получения письменного извещения Покупателя. Гарантийный срок в этом случае продлевается соответственно н</w:t>
      </w:r>
      <w:r>
        <w:rPr>
          <w:rFonts w:ascii="Tinos" w:eastAsia="Tinos" w:hAnsi="Tinos" w:cs="Tinos"/>
          <w:bCs/>
        </w:rPr>
        <w:t>а период устранения дефектов.</w:t>
      </w:r>
    </w:p>
    <w:p w:rsidR="00F81DB4" w:rsidRDefault="00A7466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4.3. 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</w:t>
      </w:r>
      <w:r>
        <w:rPr>
          <w:rFonts w:ascii="Tinos" w:eastAsia="Tinos" w:hAnsi="Tinos" w:cs="Tinos"/>
        </w:rPr>
        <w:t>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F81DB4" w:rsidRDefault="00A74669">
      <w:pPr>
        <w:tabs>
          <w:tab w:val="left" w:pos="0"/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4.4. Если Поставщик, получив уведомление, не исправит дефект(ы) или не про</w:t>
      </w:r>
      <w:r>
        <w:rPr>
          <w:rFonts w:ascii="Tinos" w:eastAsia="Tinos" w:hAnsi="Tinos" w:cs="Tinos"/>
        </w:rPr>
        <w:t>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</w:t>
      </w:r>
      <w:r>
        <w:rPr>
          <w:rFonts w:ascii="Tinos" w:eastAsia="Tinos" w:hAnsi="Tinos" w:cs="Tinos"/>
        </w:rPr>
        <w:t>а в соответствии с действующим законодательством и условиями настоящего Договора.</w:t>
      </w:r>
    </w:p>
    <w:p w:rsidR="00F81DB4" w:rsidRDefault="00A74669">
      <w:pPr>
        <w:tabs>
          <w:tab w:val="left" w:pos="0"/>
          <w:tab w:val="left" w:pos="426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4.5.  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</w:t>
      </w:r>
      <w:r>
        <w:rPr>
          <w:rFonts w:ascii="Tinos" w:eastAsia="Tinos" w:hAnsi="Tinos" w:cs="Tinos"/>
        </w:rPr>
        <w:t xml:space="preserve">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F81DB4" w:rsidRDefault="00A74669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F81DB4" w:rsidRDefault="00A74669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F81DB4" w:rsidRDefault="00A74669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4.6. Вся поставляемая Продукция проходит входной контроль, осуществля</w:t>
      </w:r>
      <w:r>
        <w:rPr>
          <w:rFonts w:ascii="Tinos" w:eastAsia="Tinos" w:hAnsi="Tinos" w:cs="Tinos"/>
        </w:rPr>
        <w:t xml:space="preserve">емый представителями АО «Россети Сибирь Тываэнерго» при получении на склад. </w:t>
      </w:r>
    </w:p>
    <w:p w:rsidR="00F81DB4" w:rsidRDefault="00A74669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 и условиями Договора.</w:t>
      </w:r>
    </w:p>
    <w:p w:rsidR="00F81DB4" w:rsidRDefault="00A74669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</w:t>
      </w:r>
      <w:r>
        <w:rPr>
          <w:rFonts w:ascii="Tinos" w:eastAsia="Tinos" w:hAnsi="Tinos" w:cs="Tinos"/>
        </w:rPr>
        <w:t>ся в соответствии с законодательством Российской Федерации (ст. 513 ГК РФ) и условиями Договора.</w:t>
      </w:r>
    </w:p>
    <w:p w:rsidR="00F81DB4" w:rsidRDefault="00A74669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F81DB4" w:rsidRDefault="00A7466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F81DB4" w:rsidRDefault="00A7466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F81DB4" w:rsidRDefault="00A7466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</w:t>
      </w:r>
      <w:r>
        <w:rPr>
          <w:rFonts w:ascii="Tinos" w:eastAsia="Tinos" w:hAnsi="Tinos" w:cs="Tinos"/>
        </w:rPr>
        <w:t>тветствия содержимого упаковочным листам и характеристикам, указанным в товаросопроводительной документации;</w:t>
      </w:r>
    </w:p>
    <w:p w:rsidR="00F81DB4" w:rsidRDefault="00A7466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</w:t>
      </w:r>
      <w:r>
        <w:rPr>
          <w:rFonts w:ascii="Tinos" w:eastAsia="Tinos" w:hAnsi="Tinos" w:cs="Tinos"/>
        </w:rPr>
        <w:t>ным требованиям;</w:t>
      </w:r>
    </w:p>
    <w:p w:rsidR="00F81DB4" w:rsidRDefault="00A7466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F81DB4" w:rsidRDefault="00A74669">
      <w:pPr>
        <w:numPr>
          <w:ilvl w:val="0"/>
          <w:numId w:val="9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</w:t>
      </w:r>
      <w:r>
        <w:rPr>
          <w:rFonts w:ascii="Tinos" w:eastAsia="Tinos" w:hAnsi="Tinos" w:cs="Tinos"/>
        </w:rPr>
        <w:t>окументации и договоров на поставку.</w:t>
      </w:r>
    </w:p>
    <w:p w:rsidR="00F81DB4" w:rsidRDefault="00A74669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hAnsi="Tinos" w:cs="Tinos"/>
        </w:rPr>
        <w:t xml:space="preserve">4.7. </w:t>
      </w:r>
      <w:r>
        <w:rPr>
          <w:rFonts w:ascii="Tinos" w:eastAsia="Tinos" w:hAnsi="Tinos" w:cs="Tinos"/>
        </w:rPr>
        <w:t xml:space="preserve"> При поставке Продукции Поставщик должен передать Покупателю оригиналы следующих документов на русском языке:</w:t>
      </w:r>
    </w:p>
    <w:p w:rsidR="00F81DB4" w:rsidRDefault="00A74669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4.7.1 Полный</w:t>
      </w:r>
      <w:r>
        <w:rPr>
          <w:rFonts w:ascii="Tinos" w:eastAsia="Tinos" w:hAnsi="Tinos" w:cs="Tinos"/>
        </w:rPr>
        <w:t xml:space="preserve">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оборудования;</w:t>
      </w:r>
    </w:p>
    <w:p w:rsidR="00F81DB4" w:rsidRDefault="00A74669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</w:t>
      </w:r>
      <w:r>
        <w:rPr>
          <w:rFonts w:ascii="Tinos" w:eastAsia="Tinos" w:hAnsi="Tinos" w:cs="Tinos"/>
        </w:rPr>
        <w:t>.2. Сертификаты соответствия и протоколы сертификационных испытаний;</w:t>
      </w:r>
    </w:p>
    <w:p w:rsidR="00F81DB4" w:rsidRDefault="00A74669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</w:t>
      </w:r>
      <w:r>
        <w:rPr>
          <w:rFonts w:ascii="Tinos" w:eastAsia="Tinos" w:hAnsi="Tinos" w:cs="Tinos"/>
        </w:rPr>
        <w:t>.3. Гарантийные свидетельства;</w:t>
      </w:r>
    </w:p>
    <w:p w:rsidR="00F81DB4" w:rsidRDefault="00A74669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</w:t>
      </w:r>
      <w:r>
        <w:rPr>
          <w:rFonts w:ascii="Tinos" w:eastAsia="Tinos" w:hAnsi="Tinos" w:cs="Tinos"/>
        </w:rPr>
        <w:t>.4. Сертификат о происхождении свидетельства о праве применения Товара на территории Российской Федерации в случае поставки Продукции, произведенн</w:t>
      </w:r>
      <w:r>
        <w:rPr>
          <w:rFonts w:ascii="Tinos" w:eastAsia="Tinos" w:hAnsi="Tinos" w:cs="Tinos"/>
        </w:rPr>
        <w:t>ой за пределами Российской Федерации;</w:t>
      </w:r>
    </w:p>
    <w:p w:rsidR="00F81DB4" w:rsidRDefault="00A74669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</w:t>
      </w:r>
      <w:r>
        <w:rPr>
          <w:rFonts w:ascii="Tinos" w:eastAsia="Tinos" w:hAnsi="Tinos" w:cs="Tinos"/>
        </w:rPr>
        <w:t>.5. Документ, подтверждающий страну происхождения Продукции.</w:t>
      </w:r>
    </w:p>
    <w:p w:rsidR="00F81DB4" w:rsidRDefault="00A74669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</w:t>
      </w:r>
      <w:bookmarkStart w:id="0" w:name="_GoBack"/>
      <w:bookmarkEnd w:id="0"/>
      <w:r>
        <w:rPr>
          <w:rFonts w:ascii="Tinos" w:eastAsia="Tinos" w:hAnsi="Tinos" w:cs="Tinos"/>
        </w:rPr>
        <w:t>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</w:t>
      </w:r>
      <w:r>
        <w:rPr>
          <w:rFonts w:ascii="Tinos" w:eastAsia="Tinos" w:hAnsi="Tinos" w:cs="Tinos"/>
        </w:rPr>
        <w:t>вание товарного знака не позднее 3 (трех) рабочих дней с момента заключения настоящего Договора.</w:t>
      </w:r>
    </w:p>
    <w:p w:rsidR="00F81DB4" w:rsidRDefault="00F81DB4">
      <w:pPr>
        <w:tabs>
          <w:tab w:val="left" w:pos="426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F81DB4" w:rsidRDefault="00A74669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 Тара и упаковка</w:t>
      </w:r>
    </w:p>
    <w:p w:rsidR="00F81DB4" w:rsidRDefault="00A74669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</w:t>
      </w:r>
      <w:r>
        <w:rPr>
          <w:rFonts w:ascii="Tinos" w:eastAsia="Tinos" w:hAnsi="Tinos" w:cs="Tinos"/>
          <w:sz w:val="22"/>
          <w:szCs w:val="22"/>
        </w:rPr>
        <w:t xml:space="preserve"> ее порчу, повреждение и (или) уничтожение.</w:t>
      </w:r>
    </w:p>
    <w:p w:rsidR="00F81DB4" w:rsidRDefault="00A7466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</w:t>
      </w:r>
      <w:r>
        <w:rPr>
          <w:rFonts w:ascii="Tinos" w:eastAsia="Tinos" w:hAnsi="Tinos" w:cs="Tinos"/>
          <w:sz w:val="22"/>
          <w:szCs w:val="22"/>
        </w:rPr>
        <w:lastRenderedPageBreak/>
        <w:t>подъемно-транспортную обработк</w:t>
      </w:r>
      <w:r>
        <w:rPr>
          <w:rFonts w:ascii="Tinos" w:eastAsia="Tinos" w:hAnsi="Tinos" w:cs="Tinos"/>
          <w:sz w:val="22"/>
          <w:szCs w:val="22"/>
        </w:rPr>
        <w:t>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</w:t>
      </w:r>
      <w:r>
        <w:rPr>
          <w:rFonts w:ascii="Tinos" w:eastAsia="Tinos" w:hAnsi="Tinos" w:cs="Tinos"/>
          <w:sz w:val="22"/>
          <w:szCs w:val="22"/>
        </w:rPr>
        <w:t>в во всех пунктах по пути следования товара.</w:t>
      </w:r>
    </w:p>
    <w:p w:rsidR="00F81DB4" w:rsidRDefault="00A7466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F81DB4" w:rsidRDefault="00A74669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</w:t>
      </w:r>
      <w:r>
        <w:rPr>
          <w:rFonts w:ascii="Tinos" w:eastAsia="Tinos" w:hAnsi="Tinos" w:cs="Tinos"/>
          <w:sz w:val="22"/>
          <w:szCs w:val="22"/>
        </w:rPr>
        <w:t>ати) календарных дней со дня получения продукции Покупателем.</w:t>
      </w:r>
    </w:p>
    <w:p w:rsidR="00F81DB4" w:rsidRDefault="00F81DB4">
      <w:pPr>
        <w:pStyle w:val="27"/>
        <w:widowControl w:val="0"/>
        <w:suppressLineNumbers/>
        <w:tabs>
          <w:tab w:val="left" w:pos="0"/>
          <w:tab w:val="left" w:pos="426"/>
        </w:tabs>
        <w:spacing w:before="0" w:after="0" w:line="17" w:lineRule="atLeast"/>
        <w:ind w:left="360" w:right="4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F81DB4" w:rsidRDefault="00A74669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</w:t>
      </w:r>
      <w:r>
        <w:rPr>
          <w:rFonts w:ascii="Tinos" w:eastAsia="Tinos" w:hAnsi="Tinos" w:cs="Tinos"/>
          <w:sz w:val="22"/>
          <w:szCs w:val="22"/>
        </w:rPr>
        <w:t>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</w:t>
      </w:r>
      <w:r>
        <w:rPr>
          <w:rFonts w:ascii="Tinos" w:eastAsia="Tinos" w:hAnsi="Tinos" w:cs="Tinos"/>
          <w:sz w:val="22"/>
          <w:szCs w:val="22"/>
        </w:rPr>
        <w:t>озмещает Покупателю причиненные убытки.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</w:t>
      </w:r>
      <w:r>
        <w:rPr>
          <w:rFonts w:ascii="Tinos" w:eastAsia="Tinos" w:hAnsi="Tinos" w:cs="Tinos"/>
          <w:sz w:val="22"/>
          <w:szCs w:val="22"/>
        </w:rPr>
        <w:t xml:space="preserve">а день просрочки исполнения обязательства, от суммы просроченного платежа за каждый день просрочки. </w:t>
      </w:r>
    </w:p>
    <w:p w:rsidR="00F81DB4" w:rsidRDefault="00A7466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</w:t>
      </w:r>
      <w:r>
        <w:rPr>
          <w:rFonts w:ascii="Tinos" w:eastAsia="Tinos" w:hAnsi="Tinos" w:cs="Tinos"/>
          <w:sz w:val="22"/>
          <w:szCs w:val="22"/>
        </w:rPr>
        <w:t>о оплате. Всего неустойка должна составлять не более 10 % от суммы просроченного платежа.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</w:t>
      </w:r>
      <w:r>
        <w:rPr>
          <w:rFonts w:ascii="Tinos" w:eastAsia="Tinos" w:hAnsi="Tinos" w:cs="Tinos"/>
          <w:sz w:val="22"/>
          <w:szCs w:val="22"/>
          <w:highlight w:val="white"/>
        </w:rPr>
        <w:t>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</w:t>
      </w:r>
      <w:r>
        <w:rPr>
          <w:rFonts w:ascii="Tinos" w:eastAsia="Tinos" w:hAnsi="Tinos" w:cs="Tinos"/>
          <w:sz w:val="22"/>
          <w:szCs w:val="22"/>
        </w:rPr>
        <w:t>ении/замене субпоставщиков).</w:t>
      </w:r>
    </w:p>
    <w:p w:rsidR="00F81DB4" w:rsidRDefault="00A7466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81DB4" w:rsidRDefault="00A7466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</w:t>
      </w:r>
      <w:r>
        <w:rPr>
          <w:rFonts w:ascii="Tinos" w:eastAsia="Tinos" w:hAnsi="Tinos" w:cs="Tinos"/>
          <w:sz w:val="22"/>
          <w:szCs w:val="22"/>
        </w:rPr>
        <w:t>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F81DB4" w:rsidRDefault="00A74669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</w:t>
      </w:r>
      <w:r>
        <w:rPr>
          <w:rFonts w:ascii="Tinos" w:eastAsia="Tinos" w:hAnsi="Tinos" w:cs="Tinos"/>
          <w:sz w:val="22"/>
          <w:szCs w:val="22"/>
        </w:rPr>
        <w:t>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</w:t>
      </w:r>
      <w:r>
        <w:rPr>
          <w:rFonts w:ascii="Tinos" w:eastAsia="Tinos" w:hAnsi="Tinos" w:cs="Tinos"/>
          <w:sz w:val="22"/>
          <w:szCs w:val="22"/>
        </w:rPr>
        <w:t>, превышающих стоимость Товара по Договору.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</w:t>
      </w:r>
      <w:r>
        <w:rPr>
          <w:rFonts w:ascii="Tinos" w:eastAsia="Tinos" w:hAnsi="Tinos" w:cs="Tinos"/>
          <w:sz w:val="22"/>
          <w:szCs w:val="22"/>
        </w:rPr>
        <w:t xml:space="preserve">асторжения, прекращения и действительности, по выбору истца подлежат </w:t>
      </w:r>
      <w:r>
        <w:rPr>
          <w:rFonts w:ascii="Tinos" w:eastAsia="Tinos" w:hAnsi="Tinos" w:cs="Tinos"/>
          <w:sz w:val="22"/>
          <w:szCs w:val="22"/>
        </w:rPr>
        <w:lastRenderedPageBreak/>
        <w:t>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</w:t>
      </w:r>
      <w:r>
        <w:rPr>
          <w:rFonts w:ascii="Tinos" w:eastAsia="Tinos" w:hAnsi="Tinos" w:cs="Tinos"/>
          <w:sz w:val="22"/>
          <w:szCs w:val="22"/>
        </w:rPr>
        <w:t>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F81DB4" w:rsidRDefault="00A7466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</w:t>
      </w:r>
      <w:r>
        <w:rPr>
          <w:rFonts w:ascii="Tinos" w:eastAsia="Tinos" w:hAnsi="Tinos" w:cs="Tinos"/>
          <w:sz w:val="22"/>
          <w:szCs w:val="22"/>
        </w:rPr>
        <w:t>ельным, обязательным для сторон и не подлежит оспариванию.</w:t>
      </w:r>
    </w:p>
    <w:p w:rsidR="00F81DB4" w:rsidRDefault="00A7466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</w:t>
      </w:r>
      <w:r>
        <w:rPr>
          <w:rFonts w:ascii="Tinos" w:eastAsia="Tinos" w:hAnsi="Tinos" w:cs="Tinos"/>
          <w:sz w:val="22"/>
          <w:szCs w:val="22"/>
        </w:rPr>
        <w:t>м адресам электронной почты:</w:t>
      </w:r>
    </w:p>
    <w:p w:rsidR="00F81DB4" w:rsidRDefault="00A7466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tuvaenergo@tv.rosseti-sib.ru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F81DB4" w:rsidRDefault="00A74669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</w:t>
      </w:r>
      <w:r>
        <w:rPr>
          <w:rFonts w:ascii="Tinos" w:eastAsia="Tinos" w:hAnsi="Tinos" w:cs="Tinos"/>
          <w:sz w:val="22"/>
          <w:szCs w:val="22"/>
        </w:rPr>
        <w:t xml:space="preserve">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</w:t>
      </w:r>
      <w:r>
        <w:rPr>
          <w:rFonts w:ascii="Tinos" w:eastAsia="Tinos" w:hAnsi="Tinos" w:cs="Tinos"/>
          <w:sz w:val="22"/>
          <w:szCs w:val="22"/>
        </w:rPr>
        <w:t>момента направления Покупателем претензии (требования) Поставщику.</w:t>
      </w:r>
    </w:p>
    <w:p w:rsidR="00F81DB4" w:rsidRDefault="00F81DB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left="36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F81DB4" w:rsidRDefault="00A74669">
      <w:pPr>
        <w:keepNext/>
        <w:tabs>
          <w:tab w:val="left" w:pos="283"/>
        </w:tabs>
        <w:spacing w:after="0" w:line="17" w:lineRule="atLeast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F81DB4" w:rsidRDefault="00F81DB4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</w:p>
    <w:p w:rsidR="00F81DB4" w:rsidRDefault="00A74669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F81DB4" w:rsidRDefault="00A7466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</w:t>
      </w:r>
      <w:r>
        <w:rPr>
          <w:rFonts w:ascii="Tinos" w:eastAsia="Tinos" w:hAnsi="Tinos" w:cs="Tinos"/>
        </w:rPr>
        <w:t>ние принятых на себя обязательств вызвано действиями обстоятельств непреодолимой силы (п. 3 ст. 401 ГК РФ).</w:t>
      </w:r>
    </w:p>
    <w:p w:rsidR="00F81DB4" w:rsidRDefault="00A7466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</w:t>
      </w:r>
      <w:r>
        <w:rPr>
          <w:rFonts w:ascii="Tinos" w:eastAsia="Tinos" w:hAnsi="Tinos" w:cs="Tinos"/>
        </w:rPr>
        <w:t>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</w:t>
      </w:r>
      <w:r>
        <w:rPr>
          <w:rFonts w:ascii="Tinos" w:eastAsia="Tinos" w:hAnsi="Tinos" w:cs="Tinos"/>
        </w:rPr>
        <w:t xml:space="preserve">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</w:t>
      </w:r>
      <w:r>
        <w:rPr>
          <w:rFonts w:ascii="Tinos" w:eastAsia="Tinos" w:hAnsi="Tinos" w:cs="Tinos"/>
        </w:rPr>
        <w:t>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</w:t>
      </w:r>
      <w:r>
        <w:rPr>
          <w:rFonts w:ascii="Tinos" w:eastAsia="Tinos" w:hAnsi="Tinos" w:cs="Tinos"/>
        </w:rPr>
        <w:t>о Договору либо обосновать невозможность их исполнения.</w:t>
      </w:r>
    </w:p>
    <w:p w:rsidR="00F81DB4" w:rsidRDefault="00A74669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</w:t>
      </w:r>
      <w:r>
        <w:rPr>
          <w:rFonts w:ascii="Tinos" w:eastAsia="Tinos" w:hAnsi="Tinos" w:cs="Tinos"/>
        </w:rPr>
        <w:t>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</w:t>
      </w:r>
      <w:r>
        <w:rPr>
          <w:rFonts w:ascii="Tinos" w:eastAsia="Tinos" w:hAnsi="Tinos" w:cs="Tinos"/>
        </w:rPr>
        <w:t>щению убытков, связанных с прекращением Договора.</w:t>
      </w:r>
    </w:p>
    <w:p w:rsidR="00F81DB4" w:rsidRDefault="00A74669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</w:t>
      </w:r>
      <w:r>
        <w:rPr>
          <w:rFonts w:ascii="Tinos" w:eastAsia="Tinos" w:hAnsi="Tinos" w:cs="Tinos"/>
        </w:rPr>
        <w:t>ром срок.</w:t>
      </w:r>
    </w:p>
    <w:p w:rsidR="00F81DB4" w:rsidRDefault="00A74669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81DB4" w:rsidRDefault="00F81DB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</w:p>
    <w:p w:rsidR="00F81DB4" w:rsidRDefault="00A74669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F81DB4" w:rsidRDefault="00A7466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</w:t>
      </w:r>
      <w:r>
        <w:rPr>
          <w:rFonts w:ascii="Tinos" w:eastAsia="Tinos" w:hAnsi="Tinos" w:cs="Tinos"/>
        </w:rPr>
        <w:t>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F81DB4" w:rsidRDefault="00A7466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</w:t>
      </w:r>
      <w:r>
        <w:rPr>
          <w:rFonts w:ascii="Tinos" w:eastAsia="Tinos" w:hAnsi="Tinos" w:cs="Tinos"/>
        </w:rPr>
        <w:t xml:space="preserve">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F81DB4" w:rsidRDefault="00A7466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</w:t>
      </w:r>
      <w:r>
        <w:rPr>
          <w:rFonts w:ascii="Tinos" w:eastAsia="Tinos" w:hAnsi="Tinos" w:cs="Tinos"/>
        </w:rPr>
        <w:t>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</w:t>
      </w:r>
      <w:r>
        <w:rPr>
          <w:rFonts w:ascii="Tinos" w:eastAsia="Tinos" w:hAnsi="Tinos" w:cs="Tinos"/>
        </w:rPr>
        <w:t>авомерные цели.</w:t>
      </w:r>
    </w:p>
    <w:p w:rsidR="00F81DB4" w:rsidRDefault="00A7466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</w:t>
      </w:r>
      <w:r>
        <w:rPr>
          <w:rFonts w:ascii="Tinos" w:eastAsia="Tinos" w:hAnsi="Tinos" w:cs="Tinos"/>
        </w:rPr>
        <w:t>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F81DB4" w:rsidRDefault="00A7466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</w:t>
      </w:r>
      <w:r>
        <w:rPr>
          <w:rFonts w:ascii="Tinos" w:eastAsia="Tinos" w:hAnsi="Tinos" w:cs="Tinos"/>
        </w:rPr>
        <w:t>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</w:t>
      </w:r>
      <w:r>
        <w:rPr>
          <w:rFonts w:ascii="Tinos" w:eastAsia="Tinos" w:hAnsi="Tinos" w:cs="Tinos"/>
        </w:rPr>
        <w:t>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F81DB4" w:rsidRDefault="00A74669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</w:t>
      </w:r>
      <w:r>
        <w:rPr>
          <w:rFonts w:ascii="Tinos" w:eastAsia="Tinos" w:hAnsi="Tinos" w:cs="Tinos"/>
        </w:rPr>
        <w:t>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F81DB4" w:rsidRDefault="00A74669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</w:t>
      </w:r>
      <w:r>
        <w:rPr>
          <w:rFonts w:ascii="Tinos" w:eastAsia="Tinos" w:hAnsi="Tinos" w:cs="Tinos"/>
        </w:rPr>
        <w:t xml:space="preserve">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</w:t>
      </w:r>
      <w:r>
        <w:rPr>
          <w:rFonts w:ascii="Tinos" w:eastAsia="Tinos" w:hAnsi="Tinos" w:cs="Tinos"/>
        </w:rPr>
        <w:t>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</w:t>
      </w:r>
      <w:r>
        <w:rPr>
          <w:rFonts w:ascii="Tinos" w:eastAsia="Tinos" w:hAnsi="Tinos" w:cs="Tinos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81DB4" w:rsidRDefault="00F81DB4">
      <w:pPr>
        <w:tabs>
          <w:tab w:val="left" w:pos="426"/>
        </w:tabs>
        <w:spacing w:after="0" w:line="17" w:lineRule="atLeast"/>
        <w:ind w:left="360"/>
        <w:jc w:val="both"/>
        <w:rPr>
          <w:rFonts w:ascii="Tinos" w:hAnsi="Tinos" w:cs="Tinos"/>
        </w:rPr>
      </w:pPr>
    </w:p>
    <w:p w:rsidR="00F81DB4" w:rsidRDefault="00A74669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</w:t>
      </w:r>
      <w:r>
        <w:rPr>
          <w:rFonts w:ascii="Tinos" w:eastAsia="Tinos" w:hAnsi="Tinos" w:cs="Tinos"/>
          <w:sz w:val="22"/>
          <w:szCs w:val="22"/>
        </w:rPr>
        <w:t xml:space="preserve">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</w:t>
      </w:r>
      <w:r>
        <w:rPr>
          <w:rFonts w:ascii="Tinos" w:eastAsia="Tinos" w:hAnsi="Tinos" w:cs="Tinos"/>
          <w:sz w:val="22"/>
          <w:szCs w:val="22"/>
        </w:rPr>
        <w:t xml:space="preserve">коммерческой тайной, либо по иным причинам эта информация не должна раскрываться. 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</w:t>
      </w:r>
      <w:r>
        <w:rPr>
          <w:rFonts w:ascii="Tinos" w:eastAsia="Tinos" w:hAnsi="Tinos" w:cs="Tinos"/>
          <w:sz w:val="22"/>
          <w:szCs w:val="22"/>
        </w:rPr>
        <w:t>ом Российской Федерации.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426"/>
          <w:tab w:val="left" w:pos="567"/>
          <w:tab w:val="left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</w:t>
      </w:r>
      <w:r>
        <w:rPr>
          <w:rFonts w:ascii="Tinos" w:eastAsia="Tinos" w:hAnsi="Tinos" w:cs="Tinos"/>
          <w:sz w:val="22"/>
          <w:szCs w:val="22"/>
        </w:rPr>
        <w:t>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F81DB4" w:rsidRDefault="00F81DB4">
      <w:pPr>
        <w:pStyle w:val="af2"/>
        <w:tabs>
          <w:tab w:val="left" w:pos="426"/>
          <w:tab w:val="left" w:pos="567"/>
          <w:tab w:val="left" w:pos="644"/>
        </w:tabs>
        <w:spacing w:before="0" w:after="0" w:line="17" w:lineRule="atLeast"/>
        <w:ind w:left="36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nos" w:eastAsia="Tinos" w:hAnsi="Tinos" w:cs="Tinos"/>
        </w:rPr>
        <w:t>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</w:t>
      </w:r>
      <w:r>
        <w:rPr>
          <w:rFonts w:ascii="Tinos" w:eastAsia="Tinos" w:hAnsi="Tinos" w:cs="Tinos"/>
        </w:rPr>
        <w:t xml:space="preserve">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rFonts w:ascii="Tinos" w:eastAsia="Tinos" w:hAnsi="Tinos" w:cs="Tinos"/>
        </w:rPr>
        <w:t xml:space="preserve">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F81DB4" w:rsidRDefault="00F81DB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F81DB4" w:rsidRDefault="00A7466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F81DB4" w:rsidRDefault="00A7466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</w:t>
      </w:r>
      <w:r>
        <w:rPr>
          <w:rFonts w:ascii="Tinos" w:eastAsia="Tinos" w:hAnsi="Tinos" w:cs="Tinos"/>
          <w:sz w:val="22"/>
          <w:szCs w:val="22"/>
        </w:rPr>
        <w:t>авлена по настоящему Договору, ведутся на русском языке, и настоящий Договор толкуется в соответствии с нормами этого языка.</w:t>
      </w:r>
    </w:p>
    <w:p w:rsidR="00F81DB4" w:rsidRDefault="00A74669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</w:t>
      </w:r>
      <w:r>
        <w:rPr>
          <w:rFonts w:ascii="Tinos" w:eastAsia="Tinos" w:hAnsi="Tinos" w:cs="Tinos"/>
          <w:sz w:val="22"/>
          <w:szCs w:val="22"/>
        </w:rPr>
        <w:t>ений.</w:t>
      </w:r>
    </w:p>
    <w:p w:rsidR="00F81DB4" w:rsidRDefault="00F81DB4">
      <w:pPr>
        <w:pStyle w:val="af2"/>
        <w:tabs>
          <w:tab w:val="num" w:pos="567"/>
        </w:tabs>
        <w:spacing w:before="0" w:after="0" w:line="17" w:lineRule="atLeast"/>
        <w:ind w:left="36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F81DB4" w:rsidRDefault="00A7466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eastAsia="Tinos" w:hAnsi="Tinos" w:cs="Tinos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KularAY@tv.rosseti-sib.ru" w:history="1">
        <w:r>
          <w:rPr>
            <w:rStyle w:val="af5"/>
            <w:rFonts w:ascii="Tinos" w:eastAsia="Tinos" w:hAnsi="Tinos" w:cs="Tinos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</w:rPr>
        <w:t>;</w:t>
      </w:r>
    </w:p>
    <w:p w:rsidR="00F81DB4" w:rsidRDefault="00A74669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</w:t>
      </w:r>
      <w:r>
        <w:rPr>
          <w:rFonts w:ascii="Tinos" w:eastAsia="Tinos" w:hAnsi="Tinos" w:cs="Tinos"/>
        </w:rPr>
        <w:t>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</w:t>
      </w:r>
      <w:r>
        <w:rPr>
          <w:rFonts w:ascii="Tinos" w:eastAsia="Tinos" w:hAnsi="Tinos" w:cs="Tinos"/>
        </w:rPr>
        <w:t xml:space="preserve">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F81DB4" w:rsidRDefault="00A74669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</w:t>
      </w:r>
      <w:r>
        <w:rPr>
          <w:rFonts w:ascii="Tinos" w:eastAsia="Tinos" w:hAnsi="Tinos" w:cs="Tinos"/>
        </w:rPr>
        <w:t xml:space="preserve">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</w:t>
      </w:r>
      <w:r>
        <w:rPr>
          <w:rFonts w:ascii="Tinos" w:eastAsia="Tinos" w:hAnsi="Tinos" w:cs="Tinos"/>
        </w:rPr>
        <w:t>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</w:t>
      </w:r>
      <w:r>
        <w:rPr>
          <w:rFonts w:ascii="Tinos" w:eastAsia="Tinos" w:hAnsi="Tinos" w:cs="Tinos"/>
        </w:rPr>
        <w:t>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</w:t>
      </w:r>
      <w:r>
        <w:rPr>
          <w:rFonts w:ascii="Tinos" w:eastAsia="Tinos" w:hAnsi="Tinos" w:cs="Tinos"/>
        </w:rPr>
        <w:t xml:space="preserve">дтвердить дату получения и в формате Excel и PDF на адрес электронной почты </w:t>
      </w:r>
      <w:hyperlink r:id="rId13" w:tooltip="mailto:KularAY@tv.rosseti-sib.ru" w:history="1">
        <w:r>
          <w:rPr>
            <w:rStyle w:val="af5"/>
            <w:rFonts w:ascii="Tinos" w:eastAsia="Tinos" w:hAnsi="Tinos" w:cs="Tinos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</w:rPr>
        <w:t xml:space="preserve">. </w:t>
      </w:r>
    </w:p>
    <w:p w:rsidR="00F81DB4" w:rsidRDefault="00A74669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</w:t>
      </w:r>
      <w:r>
        <w:rPr>
          <w:rFonts w:ascii="Tinos" w:eastAsia="Tinos" w:hAnsi="Tinos" w:cs="Tinos"/>
          <w:sz w:val="22"/>
          <w:szCs w:val="22"/>
        </w:rPr>
        <w:t xml:space="preserve">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ении 5 (пяти) календарных дней с момента получения Поставщиком указанного письменного уведомления Покупателя.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</w:t>
      </w:r>
      <w:r>
        <w:rPr>
          <w:rFonts w:ascii="Tinos" w:eastAsia="Tinos" w:hAnsi="Tinos" w:cs="Tinos"/>
        </w:rPr>
        <w:t>сту регистрации юридического лица и в нем нет дисквалифицированных лиц;</w:t>
      </w:r>
    </w:p>
    <w:p w:rsidR="00F81DB4" w:rsidRDefault="00A74669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</w:t>
      </w:r>
      <w:r>
        <w:rPr>
          <w:rFonts w:ascii="Tinos" w:eastAsia="Tinos" w:hAnsi="Tinos" w:cs="Tinos"/>
        </w:rPr>
        <w:t>(операции) передано по договору или закону;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</w:t>
      </w:r>
      <w:r>
        <w:rPr>
          <w:rFonts w:ascii="Tinos" w:eastAsia="Tinos" w:hAnsi="Tinos" w:cs="Tinos"/>
        </w:rPr>
        <w:t>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</w:t>
      </w:r>
      <w:r>
        <w:rPr>
          <w:rFonts w:ascii="Tinos" w:eastAsia="Tinos" w:hAnsi="Tinos" w:cs="Tinos"/>
        </w:rPr>
        <w:t xml:space="preserve"> сделке;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</w:t>
      </w:r>
      <w:r>
        <w:rPr>
          <w:rFonts w:ascii="Tinos" w:eastAsia="Tinos" w:hAnsi="Tinos" w:cs="Tinos"/>
        </w:rPr>
        <w:t xml:space="preserve">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</w:t>
      </w:r>
      <w:r>
        <w:rPr>
          <w:rFonts w:ascii="Tinos" w:eastAsia="Tinos" w:hAnsi="Tinos" w:cs="Tinos"/>
        </w:rPr>
        <w:t>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</w:t>
      </w:r>
      <w:r>
        <w:rPr>
          <w:rFonts w:ascii="Tinos" w:eastAsia="Tinos" w:hAnsi="Tinos" w:cs="Tinos"/>
        </w:rPr>
        <w:t>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</w:t>
      </w:r>
      <w:r>
        <w:rPr>
          <w:rFonts w:ascii="Tinos" w:eastAsia="Tinos" w:hAnsi="Tinos" w:cs="Tinos"/>
        </w:rPr>
        <w:t>ируя те из них, которые непосредственно не связаны с получением налоговой выгоды;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F81DB4" w:rsidRDefault="00A74669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</w:t>
      </w:r>
      <w:r>
        <w:rPr>
          <w:rFonts w:ascii="Tinos" w:eastAsia="Tinos" w:hAnsi="Tinos" w:cs="Tinos"/>
        </w:rPr>
        <w:t>е от его имени первичные документы и счета-фактуры, имеют на это все необходимые полномочия и доверенности.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F81DB4" w:rsidRDefault="00A7466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налог</w:t>
      </w:r>
      <w:r>
        <w:rPr>
          <w:rFonts w:ascii="Tinos" w:eastAsia="Tinos" w:hAnsi="Tinos" w:cs="Tinos"/>
        </w:rPr>
        <w:t xml:space="preserve">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F81DB4" w:rsidRDefault="00A74669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предъявление третьими лицами, куп</w:t>
      </w:r>
      <w:r>
        <w:rPr>
          <w:rFonts w:ascii="Tinos" w:eastAsia="Tinos" w:hAnsi="Tinos" w:cs="Tinos"/>
        </w:rPr>
        <w:t xml:space="preserve">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</w:t>
      </w:r>
      <w:r>
        <w:rPr>
          <w:rFonts w:ascii="Tinos" w:eastAsia="Tinos" w:hAnsi="Tinos" w:cs="Tinos"/>
        </w:rPr>
        <w:t>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F81DB4" w:rsidRDefault="00A74669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</w:t>
      </w:r>
      <w:r>
        <w:rPr>
          <w:rFonts w:ascii="Tinos" w:eastAsia="Tinos" w:hAnsi="Tinos" w:cs="Tinos"/>
          <w:sz w:val="22"/>
          <w:szCs w:val="22"/>
        </w:rPr>
        <w:t xml:space="preserve">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</w:t>
      </w:r>
      <w:r>
        <w:rPr>
          <w:rFonts w:ascii="Tinos" w:eastAsia="Tinos" w:hAnsi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F81DB4" w:rsidRDefault="00F81DB4">
      <w:pPr>
        <w:pStyle w:val="af2"/>
        <w:tabs>
          <w:tab w:val="left" w:pos="567"/>
        </w:tabs>
        <w:spacing w:before="0" w:after="0" w:line="17" w:lineRule="atLeast"/>
        <w:ind w:left="36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F81DB4" w:rsidRDefault="00A74669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F81DB4" w:rsidRDefault="00A7466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F81DB4" w:rsidRDefault="00A7466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F81DB4" w:rsidRDefault="00A7466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F81DB4" w:rsidRDefault="00A7466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F81DB4" w:rsidRDefault="00A7466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F81DB4" w:rsidRDefault="00A74669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F81DB4" w:rsidRDefault="00A74669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</w:t>
      </w:r>
      <w:r>
        <w:rPr>
          <w:rFonts w:ascii="Tinos" w:eastAsia="Tinos" w:hAnsi="Tinos" w:cs="Tinos"/>
        </w:rPr>
        <w:t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</w:t>
      </w:r>
      <w:r>
        <w:rPr>
          <w:rFonts w:ascii="Tinos" w:eastAsia="Tinos" w:hAnsi="Tinos" w:cs="Tinos"/>
          <w:sz w:val="22"/>
          <w:szCs w:val="22"/>
        </w:rPr>
        <w:t>ного исполнения сторонами своих обязательств.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</w:t>
      </w:r>
      <w:r>
        <w:rPr>
          <w:rFonts w:ascii="Tinos" w:eastAsia="Tinos" w:hAnsi="Tinos" w:cs="Tinos"/>
          <w:bCs/>
          <w:sz w:val="22"/>
          <w:szCs w:val="22"/>
        </w:rPr>
        <w:t>ния (как письменные, так и устные) сторон по этому предмету, имевшие место до дня подписания Договора.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</w:t>
      </w:r>
      <w:r>
        <w:rPr>
          <w:rFonts w:ascii="Tinos" w:eastAsia="Tinos" w:hAnsi="Tinos" w:cs="Tinos"/>
          <w:sz w:val="22"/>
          <w:szCs w:val="22"/>
        </w:rPr>
        <w:t>ми представителями обеих Сторон.</w:t>
      </w:r>
    </w:p>
    <w:p w:rsidR="00F81DB4" w:rsidRDefault="00A74669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F81DB4" w:rsidRDefault="00A7466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F81DB4" w:rsidRDefault="00A74669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rFonts w:ascii="Tinos" w:eastAsia="Tinos" w:hAnsi="Tinos" w:cs="Tinos"/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rFonts w:ascii="Tinos" w:eastAsia="Tinos" w:hAnsi="Tinos" w:cs="Tinos"/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F81DB4" w:rsidRDefault="00A7466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nos" w:eastAsia="Tinos" w:hAnsi="Tinos" w:cs="Tinos"/>
        </w:rPr>
        <w:t xml:space="preserve">тронного адреса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F81DB4" w:rsidRDefault="00A74669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</w:t>
      </w:r>
      <w:r>
        <w:rPr>
          <w:rFonts w:ascii="Tinos" w:eastAsia="Tinos" w:hAnsi="Tinos" w:cs="Tinos"/>
        </w:rPr>
        <w:t xml:space="preserve">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7" w:tooltip="mailto:KularAY@tv.rosseti-sib.ru" w:history="1">
        <w:r>
          <w:rPr>
            <w:rStyle w:val="af5"/>
            <w:rFonts w:ascii="Tinos" w:eastAsia="Tinos" w:hAnsi="Tinos" w:cs="Tinos"/>
            <w:highlight w:val="white"/>
            <w:lang w:val="en-US"/>
          </w:rPr>
          <w:t>olimto@tv.rosseti-sib.ru</w:t>
        </w:r>
      </w:hyperlink>
      <w:r>
        <w:rPr>
          <w:rFonts w:ascii="Tinos" w:eastAsia="Tinos" w:hAnsi="Tinos" w:cs="Tinos"/>
        </w:rPr>
        <w:t>.</w:t>
      </w:r>
    </w:p>
    <w:p w:rsidR="00F81DB4" w:rsidRDefault="00A74669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F81DB4" w:rsidRDefault="00A7466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rFonts w:ascii="Tinos" w:eastAsia="Tinos" w:hAnsi="Tinos" w:cs="Tinos"/>
          <w:sz w:val="22"/>
          <w:szCs w:val="22"/>
        </w:rPr>
        <w:t>оссийской Федерации.</w:t>
      </w:r>
    </w:p>
    <w:p w:rsidR="00F81DB4" w:rsidRDefault="00A74669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F81DB4" w:rsidRDefault="00A7466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F81DB4" w:rsidRDefault="00A74669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</w:t>
      </w:r>
      <w:r>
        <w:rPr>
          <w:rFonts w:ascii="Tinos" w:eastAsia="Tinos" w:hAnsi="Tinos" w:cs="Tinos"/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F81DB4" w:rsidRDefault="00F81DB4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left="360" w:firstLine="0"/>
        <w:rPr>
          <w:rFonts w:ascii="Tinos" w:hAnsi="Tinos" w:cs="Tinos"/>
          <w:sz w:val="22"/>
          <w:szCs w:val="22"/>
        </w:rPr>
      </w:pPr>
    </w:p>
    <w:p w:rsidR="00F81DB4" w:rsidRDefault="00A74669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F81DB4" w:rsidRDefault="00A7466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F81DB4" w:rsidRDefault="00A7466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F81DB4" w:rsidRDefault="00A7466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F81DB4" w:rsidRDefault="00A74669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F81DB4" w:rsidRDefault="00F81DB4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F81DB4" w:rsidRDefault="00A74669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4819"/>
        <w:gridCol w:w="4961"/>
      </w:tblGrid>
      <w:tr w:rsidR="00F81DB4">
        <w:trPr>
          <w:trHeight w:val="411"/>
        </w:trPr>
        <w:tc>
          <w:tcPr>
            <w:tcW w:w="4819" w:type="dxa"/>
          </w:tcPr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F81DB4" w:rsidRDefault="00A74669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</w:t>
            </w:r>
            <w:r>
              <w:rPr>
                <w:rFonts w:ascii="Tinos" w:eastAsia="Tinos" w:hAnsi="Tinos" w:cs="Tinos"/>
              </w:rPr>
              <w:t>Н 1021700509566</w:t>
            </w:r>
          </w:p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_____________________/ </w:t>
            </w:r>
            <w:r>
              <w:rPr>
                <w:rFonts w:ascii="Tinos" w:eastAsia="Tinos" w:hAnsi="Tinos" w:cs="Tinos"/>
                <w:highlight w:val="white"/>
              </w:rPr>
              <w:t>А.И.Таранков</w:t>
            </w:r>
            <w:r>
              <w:rPr>
                <w:rFonts w:ascii="Tinos" w:eastAsia="Tinos" w:hAnsi="Tinos" w:cs="Tinos"/>
              </w:rPr>
              <w:t xml:space="preserve"> /</w:t>
            </w:r>
          </w:p>
        </w:tc>
        <w:tc>
          <w:tcPr>
            <w:tcW w:w="4961" w:type="dxa"/>
          </w:tcPr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F81DB4" w:rsidRDefault="00F81DB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F81DB4" w:rsidRDefault="00A74669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F81DB4">
        <w:trPr>
          <w:trHeight w:val="202"/>
        </w:trPr>
        <w:tc>
          <w:tcPr>
            <w:tcW w:w="4819" w:type="dxa"/>
          </w:tcPr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1" w:type="dxa"/>
          </w:tcPr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F81DB4">
        <w:trPr>
          <w:trHeight w:val="679"/>
        </w:trPr>
        <w:tc>
          <w:tcPr>
            <w:tcW w:w="4819" w:type="dxa"/>
          </w:tcPr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1" w:type="dxa"/>
          </w:tcPr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F81DB4" w:rsidRDefault="00A7466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F81DB4" w:rsidRDefault="00F81DB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F81DB4" w:rsidRDefault="00F81DB4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F81DB4">
          <w:footerReference w:type="default" r:id="rId18"/>
          <w:pgSz w:w="11906" w:h="16838"/>
          <w:pgMar w:top="709" w:right="993" w:bottom="567" w:left="1134" w:header="709" w:footer="709" w:gutter="0"/>
          <w:cols w:space="708"/>
          <w:docGrid w:linePitch="360"/>
        </w:sectPr>
      </w:pPr>
    </w:p>
    <w:p w:rsidR="00F81DB4" w:rsidRDefault="00F81DB4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81DB4" w:rsidRDefault="00A74669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F81DB4" w:rsidRDefault="00A7466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     Приложение № 1</w:t>
      </w:r>
    </w:p>
    <w:p w:rsidR="00F81DB4" w:rsidRDefault="00A7466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к Договору №________________</w:t>
      </w:r>
    </w:p>
    <w:p w:rsidR="00F81DB4" w:rsidRDefault="00A74669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от "____" __________ 20___г</w:t>
      </w:r>
    </w:p>
    <w:p w:rsidR="00F81DB4" w:rsidRDefault="00F81DB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F81DB4" w:rsidRDefault="00F81DB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F81DB4" w:rsidRDefault="00A7466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F81DB4" w:rsidRDefault="00A74669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43"/>
        <w:gridCol w:w="1416"/>
        <w:gridCol w:w="1698"/>
        <w:gridCol w:w="1559"/>
        <w:gridCol w:w="1420"/>
        <w:gridCol w:w="709"/>
        <w:gridCol w:w="709"/>
        <w:gridCol w:w="1134"/>
        <w:gridCol w:w="1276"/>
      </w:tblGrid>
      <w:tr w:rsidR="00F81DB4">
        <w:tc>
          <w:tcPr>
            <w:tcW w:w="566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gridSpan w:val="2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698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:rsidR="00F81DB4" w:rsidRDefault="00F81DB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81DB4" w:rsidRDefault="00A74669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20" w:type="dxa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eastAsia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(указывается номер реестровой записи товара при его наличии)</w:t>
            </w:r>
          </w:p>
        </w:tc>
        <w:tc>
          <w:tcPr>
            <w:tcW w:w="709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ма,</w:t>
            </w:r>
          </w:p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81DB4">
        <w:trPr>
          <w:trHeight w:val="530"/>
        </w:trPr>
        <w:tc>
          <w:tcPr>
            <w:tcW w:w="566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3424200007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Предохранитель ПН2-250 250А У3</w:t>
            </w:r>
          </w:p>
        </w:tc>
        <w:tc>
          <w:tcPr>
            <w:tcW w:w="1559" w:type="dxa"/>
            <w:vAlign w:val="center"/>
          </w:tcPr>
          <w:p w:rsidR="00F81DB4" w:rsidRDefault="00F81DB4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420" w:type="dxa"/>
          </w:tcPr>
          <w:p w:rsidR="00F81DB4" w:rsidRDefault="00F81DB4">
            <w:pPr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F81DB4" w:rsidRDefault="00F81DB4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F81DB4">
        <w:trPr>
          <w:trHeight w:val="530"/>
        </w:trPr>
        <w:tc>
          <w:tcPr>
            <w:tcW w:w="566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3424200024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Предохранитель ПН2-400 400А У3</w:t>
            </w:r>
          </w:p>
        </w:tc>
        <w:tc>
          <w:tcPr>
            <w:tcW w:w="1559" w:type="dxa"/>
            <w:vAlign w:val="center"/>
          </w:tcPr>
          <w:p w:rsidR="00F81DB4" w:rsidRDefault="00F81DB4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420" w:type="dxa"/>
            <w:shd w:val="clear" w:color="FFFFFF" w:fill="FFFFFF"/>
          </w:tcPr>
          <w:p w:rsidR="00F81DB4" w:rsidRDefault="00F81DB4">
            <w:pPr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F81DB4" w:rsidRDefault="00F81DB4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F81DB4">
        <w:trPr>
          <w:trHeight w:val="530"/>
        </w:trPr>
        <w:tc>
          <w:tcPr>
            <w:tcW w:w="566" w:type="dxa"/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3429400020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Предохранитель ПКТ 101-10-20-12,5 У3</w:t>
            </w:r>
          </w:p>
        </w:tc>
        <w:tc>
          <w:tcPr>
            <w:tcW w:w="1559" w:type="dxa"/>
            <w:vAlign w:val="center"/>
          </w:tcPr>
          <w:p w:rsidR="00F81DB4" w:rsidRDefault="00F81DB4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420" w:type="dxa"/>
            <w:shd w:val="clear" w:color="FFFFFF" w:fill="FFFFFF"/>
          </w:tcPr>
          <w:p w:rsidR="00F81DB4" w:rsidRDefault="00F81DB4">
            <w:pPr>
              <w:jc w:val="center"/>
              <w:rPr>
                <w:rFonts w:ascii="Tinos" w:eastAsia="Tinos" w:hAnsi="Tinos" w:cs="Tinos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81DB4" w:rsidRDefault="00A74669">
            <w:pPr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F81DB4" w:rsidRDefault="00F81DB4">
            <w:pPr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F81DB4">
        <w:trPr>
          <w:trHeight w:val="268"/>
        </w:trPr>
        <w:tc>
          <w:tcPr>
            <w:tcW w:w="709" w:type="dxa"/>
            <w:gridSpan w:val="2"/>
          </w:tcPr>
          <w:p w:rsidR="00F81DB4" w:rsidRDefault="00F81DB4">
            <w:pPr>
              <w:spacing w:after="0" w:line="17" w:lineRule="atLeast"/>
              <w:jc w:val="right"/>
              <w:rPr>
                <w:rFonts w:ascii="Tinos" w:eastAsia="Tinos" w:hAnsi="Tinos" w:cs="Tinos"/>
                <w:b/>
                <w:sz w:val="20"/>
                <w:szCs w:val="20"/>
              </w:rPr>
            </w:pPr>
          </w:p>
        </w:tc>
        <w:tc>
          <w:tcPr>
            <w:tcW w:w="8645" w:type="dxa"/>
            <w:gridSpan w:val="7"/>
            <w:vAlign w:val="center"/>
          </w:tcPr>
          <w:p w:rsidR="00F81DB4" w:rsidRDefault="00A74669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F81DB4">
        <w:trPr>
          <w:trHeight w:val="273"/>
        </w:trPr>
        <w:tc>
          <w:tcPr>
            <w:tcW w:w="709" w:type="dxa"/>
            <w:gridSpan w:val="2"/>
          </w:tcPr>
          <w:p w:rsidR="00F81DB4" w:rsidRDefault="00F81DB4">
            <w:pPr>
              <w:spacing w:after="0" w:line="17" w:lineRule="atLeast"/>
              <w:jc w:val="right"/>
              <w:rPr>
                <w:rFonts w:ascii="Tinos" w:eastAsia="Tinos" w:hAnsi="Tinos" w:cs="Tinos"/>
                <w:b/>
                <w:sz w:val="20"/>
                <w:szCs w:val="20"/>
              </w:rPr>
            </w:pPr>
          </w:p>
        </w:tc>
        <w:tc>
          <w:tcPr>
            <w:tcW w:w="8645" w:type="dxa"/>
            <w:gridSpan w:val="7"/>
            <w:vAlign w:val="center"/>
          </w:tcPr>
          <w:p w:rsidR="00F81DB4" w:rsidRDefault="00A74669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F81DB4">
        <w:trPr>
          <w:trHeight w:val="276"/>
        </w:trPr>
        <w:tc>
          <w:tcPr>
            <w:tcW w:w="709" w:type="dxa"/>
            <w:gridSpan w:val="2"/>
          </w:tcPr>
          <w:p w:rsidR="00F81DB4" w:rsidRDefault="00F81DB4">
            <w:pPr>
              <w:spacing w:after="0" w:line="17" w:lineRule="atLeast"/>
              <w:jc w:val="right"/>
              <w:rPr>
                <w:rFonts w:ascii="Tinos" w:eastAsia="Tinos" w:hAnsi="Tinos" w:cs="Tinos"/>
                <w:b/>
                <w:sz w:val="20"/>
                <w:szCs w:val="20"/>
              </w:rPr>
            </w:pPr>
          </w:p>
        </w:tc>
        <w:tc>
          <w:tcPr>
            <w:tcW w:w="8645" w:type="dxa"/>
            <w:gridSpan w:val="7"/>
            <w:vAlign w:val="center"/>
          </w:tcPr>
          <w:p w:rsidR="00F81DB4" w:rsidRDefault="00A74669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81DB4" w:rsidRDefault="00F81DB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2"/>
          <w:szCs w:val="22"/>
        </w:rPr>
      </w:pPr>
    </w:p>
    <w:p w:rsidR="00F81DB4" w:rsidRDefault="00A7466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F81DB4" w:rsidRDefault="00A74669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в течение 30 (тридцати) календарных дней с даты заключения Договора.</w:t>
      </w:r>
    </w:p>
    <w:p w:rsidR="00F81DB4" w:rsidRDefault="00A7466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F81DB4" w:rsidRDefault="00A74669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</w:t>
      </w:r>
      <w:r>
        <w:rPr>
          <w:rFonts w:ascii="Tinos" w:eastAsia="Tinos" w:hAnsi="Tinos" w:cs="Tinos"/>
        </w:rPr>
        <w:t>товара. Стоимость тары учтена в стоимости товара.</w:t>
      </w:r>
    </w:p>
    <w:p w:rsidR="00F81DB4" w:rsidRDefault="00A7466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F81DB4" w:rsidRDefault="00A74669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F81DB4" w:rsidRDefault="00A7466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F81DB4" w:rsidRDefault="00A7466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ПОСТАВЩИК</w:t>
      </w:r>
    </w:p>
    <w:p w:rsidR="00F81DB4" w:rsidRDefault="00F81DB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F81DB4" w:rsidRDefault="00F81DB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F81DB4" w:rsidRDefault="00A7466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_____________________/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highlight w:val="white"/>
        </w:rPr>
        <w:t>А.И.Таранков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F81DB4" w:rsidRDefault="00A74669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М.П.   </w:t>
      </w:r>
    </w:p>
    <w:p w:rsidR="00F81DB4" w:rsidRDefault="00A7466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F81DB4" w:rsidRDefault="00A7466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F81DB4" w:rsidRDefault="00A7466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81DB4" w:rsidRDefault="00A74669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F81DB4" w:rsidRDefault="00A74669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1" w:name="_Toc359424111"/>
      <w:r>
        <w:rPr>
          <w:rFonts w:ascii="Tinos" w:eastAsia="Tinos" w:hAnsi="Tinos" w:cs="Tinos"/>
          <w:b/>
          <w:caps/>
        </w:rPr>
        <w:t>СО 6.1401/0</w:t>
      </w:r>
      <w:bookmarkEnd w:id="1"/>
    </w:p>
    <w:p w:rsidR="00F81DB4" w:rsidRDefault="00F81DB4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F81DB4" w:rsidRDefault="00A7466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F81DB4" w:rsidRDefault="00A74669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F81DB4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F81DB4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F81DB4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F81DB4" w:rsidRDefault="00A74669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F81DB4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B4" w:rsidRDefault="00A74669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B4" w:rsidRDefault="00F81DB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81DB4" w:rsidRDefault="00F81DB4">
      <w:pPr>
        <w:spacing w:after="0" w:line="17" w:lineRule="atLeast"/>
        <w:rPr>
          <w:rFonts w:ascii="Tinos" w:hAnsi="Tinos" w:cs="Tinos"/>
        </w:rPr>
      </w:pPr>
    </w:p>
    <w:p w:rsidR="00F81DB4" w:rsidRDefault="00F81DB4">
      <w:pPr>
        <w:spacing w:after="0" w:line="17" w:lineRule="atLeast"/>
        <w:rPr>
          <w:rFonts w:ascii="Tinos" w:hAnsi="Tinos" w:cs="Tinos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rPr>
          <w:rFonts w:ascii="Times New Roman" w:eastAsia="Times New Roman" w:hAnsi="Times New Roman" w:cs="Times New Roman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A7466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</w:t>
      </w:r>
      <w:r>
        <w:rPr>
          <w:rFonts w:ascii="Tinos" w:eastAsia="Tinos" w:hAnsi="Tinos" w:cs="Tinos"/>
          <w:sz w:val="20"/>
          <w:szCs w:val="20"/>
        </w:rPr>
        <w:t xml:space="preserve">       </w:t>
      </w:r>
    </w:p>
    <w:p w:rsidR="00F81DB4" w:rsidRDefault="00A74669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F81DB4" w:rsidRDefault="00A74669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F81DB4" w:rsidRDefault="00A74669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от "____" __________ 20___</w:t>
      </w:r>
    </w:p>
    <w:p w:rsidR="00F81DB4" w:rsidRDefault="00F81DB4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F81DB4" w:rsidRDefault="00F81DB4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F81DB4" w:rsidRDefault="00F81DB4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2" w:name="_Ref276562987"/>
    </w:p>
    <w:p w:rsidR="00F81DB4" w:rsidRDefault="00F81DB4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F81DB4" w:rsidRDefault="00A74669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F81DB4" w:rsidRDefault="00F81DB4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F81DB4" w:rsidRDefault="00F81DB4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F81DB4" w:rsidRDefault="00A74669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F81DB4" w:rsidRDefault="00A74669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</w:t>
      </w:r>
      <w:r>
        <w:rPr>
          <w:rFonts w:ascii="Tinos" w:eastAsia="Tinos" w:hAnsi="Tinos" w:cs="Tinos"/>
          <w:b/>
        </w:rPr>
        <w:t>_____ 202____ г.</w:t>
      </w:r>
    </w:p>
    <w:p w:rsidR="00F81DB4" w:rsidRDefault="00F81DB4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F81DB4" w:rsidRDefault="00A74669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F81DB4" w:rsidRDefault="00A74669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___________________________________________________________________</w:t>
      </w:r>
    </w:p>
    <w:p w:rsidR="00F81DB4" w:rsidRDefault="00A74669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F81DB4" w:rsidRDefault="00A74669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F81DB4" w:rsidRDefault="00A74669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</w:t>
      </w:r>
      <w:r>
        <w:rPr>
          <w:rFonts w:ascii="Tinos" w:eastAsia="Tinos" w:hAnsi="Tinos" w:cs="Tinos"/>
          <w:b/>
          <w:bCs/>
          <w:i/>
          <w:iCs/>
        </w:rPr>
        <w:t>чи указанного документа и выдавшем его органе) *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</w:t>
      </w:r>
      <w:r>
        <w:rPr>
          <w:rFonts w:ascii="Tinos" w:eastAsia="Tinos" w:hAnsi="Tinos" w:cs="Tinos"/>
          <w:b/>
        </w:rPr>
        <w:t xml:space="preserve">   «Россети Сибирь»</w:t>
      </w:r>
      <w:r>
        <w:rPr>
          <w:rFonts w:ascii="Tinos" w:eastAsia="Tinos" w:hAnsi="Tinos" w:cs="Tinos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персональных данных р</w:t>
      </w:r>
      <w:r>
        <w:rPr>
          <w:rFonts w:ascii="Tinos" w:eastAsia="Tinos" w:hAnsi="Tinos" w:cs="Tinos"/>
        </w:rPr>
        <w:t xml:space="preserve">уководителей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</w:t>
      </w:r>
      <w:r>
        <w:rPr>
          <w:rFonts w:ascii="Tinos" w:eastAsia="Tinos" w:hAnsi="Tinos" w:cs="Tinos"/>
        </w:rPr>
        <w:t>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</w:t>
      </w:r>
      <w:r>
        <w:rPr>
          <w:rFonts w:ascii="Tinos" w:eastAsia="Tinos" w:hAnsi="Tinos" w:cs="Tinos"/>
        </w:rPr>
        <w:t xml:space="preserve">нных систем,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</w:t>
      </w:r>
      <w:r>
        <w:rPr>
          <w:rFonts w:ascii="Tinos" w:eastAsia="Tinos" w:hAnsi="Tinos" w:cs="Tinos"/>
        </w:rPr>
        <w:t>частников,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</w:t>
      </w:r>
      <w:r>
        <w:rPr>
          <w:rFonts w:ascii="Tinos" w:eastAsia="Tinos" w:hAnsi="Tinos" w:cs="Tinos"/>
        </w:rPr>
        <w:t xml:space="preserve">упции»,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</w:t>
      </w:r>
      <w:r>
        <w:rPr>
          <w:rFonts w:ascii="Tinos" w:eastAsia="Tinos" w:hAnsi="Tinos" w:cs="Tinos"/>
        </w:rPr>
        <w:t xml:space="preserve">(протокол от 10.07.2012 № А-60-26-8), </w:t>
      </w:r>
      <w:r>
        <w:rPr>
          <w:rFonts w:ascii="Tinos" w:eastAsia="Tinos" w:hAnsi="Tinos" w:cs="Tinos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</w:t>
      </w:r>
      <w:r>
        <w:rPr>
          <w:rFonts w:ascii="Tinos" w:eastAsia="Tinos" w:hAnsi="Tinos" w:cs="Tinos"/>
        </w:rPr>
        <w:t>пасности.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</w:t>
      </w:r>
      <w:r>
        <w:rPr>
          <w:rFonts w:ascii="Tinos" w:eastAsia="Tinos" w:hAnsi="Tinos" w:cs="Tinos"/>
          <w:color w:val="000000"/>
        </w:rPr>
        <w:t>ении обработки его персональных данных.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_______________________________                                 ___________________________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уполномоченного</w:t>
      </w:r>
      <w:r>
        <w:rPr>
          <w:rFonts w:ascii="Tinos" w:eastAsia="Tinos" w:hAnsi="Tinos" w:cs="Tinos"/>
        </w:rPr>
        <w:t xml:space="preserve"> представителя)                                                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F81DB4" w:rsidRDefault="00F81DB4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F81DB4" w:rsidRDefault="00A74669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F81DB4" w:rsidRDefault="00A74669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F81DB4" w:rsidRDefault="00F81DB4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F81DB4">
        <w:trPr>
          <w:trHeight w:val="80"/>
        </w:trPr>
        <w:tc>
          <w:tcPr>
            <w:tcW w:w="10613" w:type="dxa"/>
          </w:tcPr>
          <w:p w:rsidR="00F81DB4" w:rsidRDefault="00F81DB4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F81DB4">
        <w:tc>
          <w:tcPr>
            <w:tcW w:w="10613" w:type="dxa"/>
          </w:tcPr>
          <w:p w:rsidR="00F81DB4" w:rsidRDefault="00A74669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  <w:r>
              <w:rPr>
                <w:rFonts w:ascii="Tinos" w:eastAsia="Tinos" w:hAnsi="Tinos" w:cs="Tinos"/>
                <w:b/>
              </w:rPr>
              <w:t>ФОРМУ СОГЛАСОВАЛИ:</w:t>
            </w:r>
          </w:p>
        </w:tc>
      </w:tr>
      <w:tr w:rsidR="00F81DB4">
        <w:trPr>
          <w:trHeight w:val="3050"/>
        </w:trPr>
        <w:tc>
          <w:tcPr>
            <w:tcW w:w="10613" w:type="dxa"/>
          </w:tcPr>
          <w:p w:rsidR="00F81DB4" w:rsidRDefault="00F81DB4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F81DB4">
              <w:trPr>
                <w:trHeight w:val="411"/>
              </w:trPr>
              <w:tc>
                <w:tcPr>
                  <w:tcW w:w="4896" w:type="dxa"/>
                </w:tcPr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 xml:space="preserve">_____________________/ </w:t>
                  </w:r>
                  <w:r>
                    <w:rPr>
                      <w:rFonts w:ascii="Tinos" w:eastAsia="Tinos" w:hAnsi="Tinos" w:cs="Tinos"/>
                      <w:highlight w:val="white"/>
                    </w:rPr>
                    <w:t>А.И.Таранков</w:t>
                  </w:r>
                  <w:r>
                    <w:rPr>
                      <w:rFonts w:ascii="Tinos" w:eastAsia="Tinos" w:hAnsi="Tinos" w:cs="Tinos"/>
                    </w:rPr>
                    <w:t xml:space="preserve"> /</w:t>
                  </w:r>
                </w:p>
              </w:tc>
              <w:tc>
                <w:tcPr>
                  <w:tcW w:w="9519" w:type="dxa"/>
                </w:tcPr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Cs/>
                    </w:rPr>
                  </w:pPr>
                </w:p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Cs/>
                    </w:rPr>
                    <w:t>_____________________/</w:t>
                  </w:r>
                  <w:r>
                    <w:rPr>
                      <w:rFonts w:ascii="Tinos" w:eastAsia="Tinos" w:hAnsi="Tinos" w:cs="Tinos"/>
                    </w:rPr>
                    <w:t xml:space="preserve"> </w:t>
                  </w:r>
                  <w:r>
                    <w:rPr>
                      <w:rFonts w:ascii="Tinos" w:eastAsia="Tinos" w:hAnsi="Tinos" w:cs="Tinos"/>
                      <w:bCs/>
                    </w:rPr>
                    <w:t>____ /</w:t>
                  </w:r>
                </w:p>
              </w:tc>
            </w:tr>
            <w:tr w:rsidR="00F81DB4">
              <w:trPr>
                <w:trHeight w:val="394"/>
              </w:trPr>
              <w:tc>
                <w:tcPr>
                  <w:tcW w:w="4896" w:type="dxa"/>
                </w:tcPr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  <w:b/>
                    </w:rPr>
                    <w:t>М.П.</w:t>
                  </w:r>
                </w:p>
              </w:tc>
            </w:tr>
            <w:tr w:rsidR="00F81DB4">
              <w:trPr>
                <w:trHeight w:val="679"/>
              </w:trPr>
              <w:tc>
                <w:tcPr>
                  <w:tcW w:w="4896" w:type="dxa"/>
                </w:tcPr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  <w:p w:rsidR="00F81DB4" w:rsidRDefault="00A74669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  <w:r>
                    <w:rPr>
                      <w:rFonts w:ascii="Tinos" w:eastAsia="Tinos" w:hAnsi="Tinos" w:cs="Tinos"/>
                    </w:rPr>
                    <w:t>«_____» _____________20___г.</w:t>
                  </w:r>
                </w:p>
                <w:p w:rsidR="00F81DB4" w:rsidRDefault="00F81DB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</w:rPr>
                  </w:pPr>
                </w:p>
              </w:tc>
            </w:tr>
          </w:tbl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jc w:val="both"/>
              <w:rPr>
                <w:rFonts w:ascii="Tinos" w:hAnsi="Tinos" w:cs="Tinos"/>
                <w:b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F81DB4" w:rsidRDefault="00F81DB4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</w:rPr>
            </w:pPr>
          </w:p>
          <w:p w:rsidR="00F81DB4" w:rsidRDefault="00F81DB4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</w:tbl>
    <w:p w:rsidR="00F81DB4" w:rsidRDefault="00A74669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</w:t>
      </w: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F81DB4" w:rsidRDefault="00F81DB4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F81DB4" w:rsidRDefault="00F81DB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F81DB4" w:rsidRDefault="00F81DB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F81DB4" w:rsidRDefault="00F81DB4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</w:p>
    <w:p w:rsidR="00F81DB4" w:rsidRDefault="00A74669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Приложение № 4</w:t>
      </w:r>
    </w:p>
    <w:p w:rsidR="00F81DB4" w:rsidRDefault="00A74669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F81DB4" w:rsidRDefault="00A74669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A7466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Условия предоставления обеспечения исполнения обязательств </w:t>
      </w:r>
    </w:p>
    <w:p w:rsidR="00F81DB4" w:rsidRDefault="00A74669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при аномально низкой цене</w:t>
      </w:r>
    </w:p>
    <w:p w:rsidR="00F81DB4" w:rsidRDefault="00F81DB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F81DB4" w:rsidRDefault="00A74669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</w:t>
      </w:r>
      <w:r>
        <w:rPr>
          <w:rFonts w:ascii="Tinos" w:eastAsia="Tinos" w:hAnsi="Tinos" w:cs="Tinos"/>
          <w:color w:val="000000"/>
          <w:sz w:val="20"/>
          <w:szCs w:val="20"/>
        </w:rPr>
        <w:t>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у в следующем размере: </w:t>
      </w:r>
    </w:p>
    <w:p w:rsidR="00F81DB4" w:rsidRDefault="00A746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F81DB4" w:rsidRDefault="00A7466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F81DB4" w:rsidRDefault="00A7466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F81DB4" w:rsidRDefault="00A7466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F81DB4" w:rsidRDefault="00A7466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F81DB4" w:rsidRDefault="00A7466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F81DB4" w:rsidRDefault="00A74669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F81DB4" w:rsidRDefault="00A7466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F81DB4" w:rsidRDefault="00A7466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</w:t>
      </w:r>
      <w:r>
        <w:rPr>
          <w:rFonts w:ascii="Tinos" w:eastAsia="Tinos" w:hAnsi="Tinos" w:cs="Tinos"/>
          <w:color w:val="000000"/>
          <w:sz w:val="20"/>
          <w:szCs w:val="20"/>
        </w:rPr>
        <w:t>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</w:t>
      </w:r>
      <w:r>
        <w:rPr>
          <w:rFonts w:ascii="Tinos" w:eastAsia="Tinos" w:hAnsi="Tinos" w:cs="Tinos"/>
          <w:color w:val="000000"/>
          <w:sz w:val="20"/>
          <w:szCs w:val="20"/>
        </w:rPr>
        <w:t>й) цены Договора (цены лота).</w:t>
      </w:r>
    </w:p>
    <w:p w:rsidR="00F81DB4" w:rsidRDefault="00A7466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</w:t>
      </w:r>
      <w:r>
        <w:rPr>
          <w:rFonts w:ascii="Tinos" w:eastAsia="Tinos" w:hAnsi="Tinos" w:cs="Tinos"/>
          <w:color w:val="000000"/>
          <w:sz w:val="20"/>
          <w:szCs w:val="20"/>
        </w:rPr>
        <w:t>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F81DB4" w:rsidRDefault="00A7466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F81DB4" w:rsidRDefault="00A7466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F81DB4" w:rsidRDefault="00A7466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F81DB4" w:rsidRDefault="00A74669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F81DB4" w:rsidRDefault="00A74669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F81DB4">
        <w:trPr>
          <w:trHeight w:val="1015"/>
        </w:trPr>
        <w:tc>
          <w:tcPr>
            <w:tcW w:w="4819" w:type="dxa"/>
          </w:tcPr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Покупатель:</w:t>
            </w:r>
          </w:p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_____________________/ </w:t>
            </w:r>
            <w:r>
              <w:rPr>
                <w:rFonts w:ascii="Tinos" w:eastAsia="Tinos" w:hAnsi="Tinos" w:cs="Tinos"/>
                <w:highlight w:val="white"/>
              </w:rPr>
              <w:t>А.И.Таранков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/</w:t>
            </w:r>
          </w:p>
        </w:tc>
        <w:tc>
          <w:tcPr>
            <w:tcW w:w="5102" w:type="dxa"/>
          </w:tcPr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Поставщик:</w:t>
            </w:r>
          </w:p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Cs/>
                <w:sz w:val="20"/>
                <w:szCs w:val="20"/>
              </w:rPr>
            </w:pPr>
          </w:p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_____________________/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</w:t>
            </w:r>
            <w:r>
              <w:rPr>
                <w:rFonts w:ascii="Tinos" w:eastAsia="Tinos" w:hAnsi="Tinos" w:cs="Tinos"/>
                <w:bCs/>
                <w:sz w:val="20"/>
                <w:szCs w:val="20"/>
              </w:rPr>
              <w:t>____ /</w:t>
            </w:r>
          </w:p>
        </w:tc>
      </w:tr>
      <w:tr w:rsidR="00F81DB4">
        <w:trPr>
          <w:trHeight w:val="395"/>
        </w:trPr>
        <w:tc>
          <w:tcPr>
            <w:tcW w:w="4819" w:type="dxa"/>
          </w:tcPr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  <w:tc>
          <w:tcPr>
            <w:tcW w:w="5102" w:type="dxa"/>
          </w:tcPr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М.П.</w:t>
            </w:r>
          </w:p>
        </w:tc>
      </w:tr>
      <w:tr w:rsidR="00F81DB4">
        <w:trPr>
          <w:trHeight w:val="762"/>
        </w:trPr>
        <w:tc>
          <w:tcPr>
            <w:tcW w:w="4819" w:type="dxa"/>
          </w:tcPr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«_____»_____________20___г.</w:t>
            </w:r>
          </w:p>
        </w:tc>
        <w:tc>
          <w:tcPr>
            <w:tcW w:w="5102" w:type="dxa"/>
          </w:tcPr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  <w:p w:rsidR="00F81DB4" w:rsidRDefault="00A74669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«_____» _____________20___г.</w:t>
            </w:r>
          </w:p>
          <w:p w:rsidR="00F81DB4" w:rsidRDefault="00F81DB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F81DB4" w:rsidRDefault="00F81DB4">
      <w:pPr>
        <w:spacing w:after="0" w:line="17" w:lineRule="atLeast"/>
        <w:ind w:firstLine="709"/>
        <w:rPr>
          <w:rFonts w:ascii="Tinos" w:hAnsi="Tinos" w:cs="Tinos"/>
          <w:sz w:val="20"/>
          <w:szCs w:val="20"/>
        </w:rPr>
      </w:pPr>
    </w:p>
    <w:sectPr w:rsidR="00F81DB4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DB4" w:rsidRDefault="00A74669">
      <w:pPr>
        <w:spacing w:after="0" w:line="240" w:lineRule="auto"/>
      </w:pPr>
      <w:r>
        <w:separator/>
      </w:r>
    </w:p>
  </w:endnote>
  <w:endnote w:type="continuationSeparator" w:id="0">
    <w:p w:rsidR="00F81DB4" w:rsidRDefault="00A74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F81DB4" w:rsidRDefault="00A74669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F81DB4" w:rsidRDefault="00F81DB4">
    <w:pPr>
      <w:pStyle w:val="af9"/>
    </w:pPr>
  </w:p>
  <w:p w:rsidR="00F81DB4" w:rsidRDefault="00F81DB4">
    <w:pPr>
      <w:pStyle w:val="af9"/>
    </w:pPr>
  </w:p>
  <w:p w:rsidR="00F81DB4" w:rsidRDefault="00F81DB4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DB4" w:rsidRDefault="00A74669">
      <w:pPr>
        <w:spacing w:after="0" w:line="240" w:lineRule="auto"/>
      </w:pPr>
      <w:r>
        <w:separator/>
      </w:r>
    </w:p>
  </w:footnote>
  <w:footnote w:type="continuationSeparator" w:id="0">
    <w:p w:rsidR="00F81DB4" w:rsidRDefault="00A74669">
      <w:pPr>
        <w:spacing w:after="0" w:line="240" w:lineRule="auto"/>
      </w:pPr>
      <w:r>
        <w:continuationSeparator/>
      </w:r>
    </w:p>
  </w:footnote>
  <w:footnote w:id="1">
    <w:p w:rsidR="00F81DB4" w:rsidRDefault="00A74669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F81DB4" w:rsidRDefault="00A74669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F81DB4" w:rsidRDefault="00A7466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F81DB4" w:rsidRDefault="00A7466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F81DB4" w:rsidRDefault="00A7466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</w:t>
      </w:r>
      <w:r>
        <w:rPr>
          <w:i/>
          <w:sz w:val="18"/>
          <w:szCs w:val="18"/>
        </w:rPr>
        <w:t>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</w:t>
      </w:r>
      <w:r>
        <w:rPr>
          <w:i/>
          <w:sz w:val="18"/>
          <w:szCs w:val="18"/>
        </w:rPr>
        <w:t>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F81DB4" w:rsidRDefault="00A74669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</w:t>
      </w:r>
      <w:r>
        <w:rPr>
          <w:bCs/>
          <w:i/>
        </w:rPr>
        <w:t>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03F9"/>
    <w:multiLevelType w:val="hybridMultilevel"/>
    <w:tmpl w:val="467097DC"/>
    <w:lvl w:ilvl="0" w:tplc="6B88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DD083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32257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5E67A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29AD1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DC1B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AB441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65484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118E33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D441D0E"/>
    <w:multiLevelType w:val="hybridMultilevel"/>
    <w:tmpl w:val="D82219A8"/>
    <w:lvl w:ilvl="0" w:tplc="8BF497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EE4991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53CE6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30C347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CD41D3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9F862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618AA4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9C614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1051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3746C0C"/>
    <w:multiLevelType w:val="multilevel"/>
    <w:tmpl w:val="5218CC50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5440C49"/>
    <w:multiLevelType w:val="multilevel"/>
    <w:tmpl w:val="D56C1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E7348A"/>
    <w:multiLevelType w:val="hybridMultilevel"/>
    <w:tmpl w:val="92AE85C0"/>
    <w:lvl w:ilvl="0" w:tplc="A37439CA">
      <w:start w:val="1"/>
      <w:numFmt w:val="decimal"/>
      <w:lvlText w:val="%1."/>
      <w:lvlJc w:val="left"/>
      <w:pPr>
        <w:ind w:left="709" w:hanging="360"/>
      </w:pPr>
    </w:lvl>
    <w:lvl w:ilvl="1" w:tplc="780C043E">
      <w:start w:val="1"/>
      <w:numFmt w:val="lowerLetter"/>
      <w:lvlText w:val="%2."/>
      <w:lvlJc w:val="left"/>
      <w:pPr>
        <w:ind w:left="1429" w:hanging="360"/>
      </w:pPr>
    </w:lvl>
    <w:lvl w:ilvl="2" w:tplc="0720B0C8">
      <w:start w:val="1"/>
      <w:numFmt w:val="lowerRoman"/>
      <w:lvlText w:val="%3."/>
      <w:lvlJc w:val="right"/>
      <w:pPr>
        <w:ind w:left="2149" w:hanging="180"/>
      </w:pPr>
    </w:lvl>
    <w:lvl w:ilvl="3" w:tplc="935A48B4">
      <w:start w:val="1"/>
      <w:numFmt w:val="decimal"/>
      <w:lvlText w:val="%4."/>
      <w:lvlJc w:val="left"/>
      <w:pPr>
        <w:ind w:left="2869" w:hanging="360"/>
      </w:pPr>
    </w:lvl>
    <w:lvl w:ilvl="4" w:tplc="8CBC8488">
      <w:start w:val="1"/>
      <w:numFmt w:val="lowerLetter"/>
      <w:lvlText w:val="%5."/>
      <w:lvlJc w:val="left"/>
      <w:pPr>
        <w:ind w:left="3589" w:hanging="360"/>
      </w:pPr>
    </w:lvl>
    <w:lvl w:ilvl="5" w:tplc="CECA9B76">
      <w:start w:val="1"/>
      <w:numFmt w:val="lowerRoman"/>
      <w:lvlText w:val="%6."/>
      <w:lvlJc w:val="right"/>
      <w:pPr>
        <w:ind w:left="4309" w:hanging="180"/>
      </w:pPr>
    </w:lvl>
    <w:lvl w:ilvl="6" w:tplc="7B1452B8">
      <w:start w:val="1"/>
      <w:numFmt w:val="decimal"/>
      <w:lvlText w:val="%7."/>
      <w:lvlJc w:val="left"/>
      <w:pPr>
        <w:ind w:left="5029" w:hanging="360"/>
      </w:pPr>
    </w:lvl>
    <w:lvl w:ilvl="7" w:tplc="E8F0F186">
      <w:start w:val="1"/>
      <w:numFmt w:val="lowerLetter"/>
      <w:lvlText w:val="%8."/>
      <w:lvlJc w:val="left"/>
      <w:pPr>
        <w:ind w:left="5749" w:hanging="360"/>
      </w:pPr>
    </w:lvl>
    <w:lvl w:ilvl="8" w:tplc="4DBED2D4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212A0A2A"/>
    <w:multiLevelType w:val="multilevel"/>
    <w:tmpl w:val="D3F2816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22D037A7"/>
    <w:multiLevelType w:val="hybridMultilevel"/>
    <w:tmpl w:val="7318EDB0"/>
    <w:lvl w:ilvl="0" w:tplc="0878598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9A03C4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A786CF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7D88F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E0CF7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F9C43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1366F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8B64F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F72D91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2B162B8B"/>
    <w:multiLevelType w:val="multilevel"/>
    <w:tmpl w:val="0B2843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98D08A8"/>
    <w:multiLevelType w:val="multilevel"/>
    <w:tmpl w:val="B2E8DB1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9" w15:restartNumberingAfterBreak="0">
    <w:nsid w:val="4C592DB2"/>
    <w:multiLevelType w:val="multilevel"/>
    <w:tmpl w:val="3CF0121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564F55E1"/>
    <w:multiLevelType w:val="hybridMultilevel"/>
    <w:tmpl w:val="DD70A94E"/>
    <w:lvl w:ilvl="0" w:tplc="B90C72D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04EA3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1B0FEB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33240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3B415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C9267A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4CE32F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1805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4EA71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A676C37"/>
    <w:multiLevelType w:val="multilevel"/>
    <w:tmpl w:val="0D78387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5B116CA9"/>
    <w:multiLevelType w:val="multilevel"/>
    <w:tmpl w:val="13AC08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669D6CAC"/>
    <w:multiLevelType w:val="hybridMultilevel"/>
    <w:tmpl w:val="9AA63A4C"/>
    <w:lvl w:ilvl="0" w:tplc="0504BF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14017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69090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243BD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3DA21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42E00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823A4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A7ECE5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F56D4B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70286FC6"/>
    <w:multiLevelType w:val="multilevel"/>
    <w:tmpl w:val="12E8BB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8C31EA"/>
    <w:multiLevelType w:val="multilevel"/>
    <w:tmpl w:val="D6ECBA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4308C1"/>
    <w:multiLevelType w:val="hybridMultilevel"/>
    <w:tmpl w:val="1214C56C"/>
    <w:lvl w:ilvl="0" w:tplc="41CC836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FEE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6000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7F2AE7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52A169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7F21E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C50BE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F14E64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47A037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6F269E1"/>
    <w:multiLevelType w:val="hybridMultilevel"/>
    <w:tmpl w:val="5D6EACC2"/>
    <w:lvl w:ilvl="0" w:tplc="0004E9F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36054F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34EB3A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B8A30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232E2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0D638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65C579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FC82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B90FC3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15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10"/>
  </w:num>
  <w:num w:numId="11">
    <w:abstractNumId w:val="17"/>
  </w:num>
  <w:num w:numId="12">
    <w:abstractNumId w:val="13"/>
  </w:num>
  <w:num w:numId="13">
    <w:abstractNumId w:val="8"/>
  </w:num>
  <w:num w:numId="14">
    <w:abstractNumId w:val="11"/>
  </w:num>
  <w:num w:numId="15">
    <w:abstractNumId w:val="4"/>
  </w:num>
  <w:num w:numId="16">
    <w:abstractNumId w:val="16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DB4"/>
    <w:rsid w:val="00A74669"/>
    <w:rsid w:val="00F81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03E3F"/>
  <w15:docId w15:val="{A67E2D24-5370-4CD2-AD7D-0AF3CD34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KularAY@tv.rosseti-sib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KularAY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larAY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2E07C-FEDC-4DCB-803C-80EFD0F9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8859</Words>
  <Characters>50502</Characters>
  <Application>Microsoft Office Word</Application>
  <DocSecurity>0</DocSecurity>
  <Lines>420</Lines>
  <Paragraphs>118</Paragraphs>
  <ScaleCrop>false</ScaleCrop>
  <Company>Microsoft</Company>
  <LinksUpToDate>false</LinksUpToDate>
  <CharactersWithSpaces>59243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197</cp:revision>
  <dcterms:created xsi:type="dcterms:W3CDTF">2023-08-25T12:30:00Z</dcterms:created>
  <dcterms:modified xsi:type="dcterms:W3CDTF">2026-05-28T01:44:00Z</dcterms:modified>
</cp:coreProperties>
</file>